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sz w:val="30"/>
          <w:szCs w:val="30"/>
          <w:rtl w:val="0"/>
        </w:rPr>
        <w:t xml:space="preserve">                                     </w:t>
      </w:r>
      <w:r w:rsidDel="00000000" w:rsidR="00000000" w:rsidRPr="00000000">
        <w:rPr>
          <w:b w:val="1"/>
          <w:sz w:val="30"/>
          <w:szCs w:val="30"/>
          <w:rtl w:val="0"/>
        </w:rPr>
        <w:t xml:space="preserve">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 Assignment 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5"/>
          <w:szCs w:val="35"/>
          <w:highlight w:val="white"/>
          <w:rtl w:val="0"/>
        </w:rPr>
        <w:t xml:space="preserve">                              </w:t>
      </w:r>
      <w:r w:rsidDel="00000000" w:rsidR="00000000" w:rsidRPr="00000000">
        <w:rPr>
          <w:b w:val="1"/>
          <w:sz w:val="32"/>
          <w:szCs w:val="32"/>
          <w:highlight w:val="white"/>
          <w:rtl w:val="0"/>
        </w:rPr>
        <w:t xml:space="preserve">RestFul Web Service Part 2</w:t>
      </w:r>
    </w:p>
    <w:p w:rsidR="00000000" w:rsidDel="00000000" w:rsidP="00000000" w:rsidRDefault="00000000" w:rsidRPr="00000000" w14:paraId="00000003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Date-08/03/21</w:t>
      </w:r>
    </w:p>
    <w:p w:rsidR="00000000" w:rsidDel="00000000" w:rsidP="00000000" w:rsidRDefault="00000000" w:rsidRPr="00000000" w14:paraId="00000005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7"/>
          <w:szCs w:val="27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Q1)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Add support for Internationalization in your application allowing messages to be shown in English, German and Swedish, keeping English as default.</w:t>
      </w:r>
    </w:p>
    <w:p w:rsidR="00000000" w:rsidDel="00000000" w:rsidP="00000000" w:rsidRDefault="00000000" w:rsidRPr="00000000" w14:paraId="0000000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755590" cy="1697929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56193" l="11538" r="28525" t="16999"/>
                    <a:stretch>
                      <a:fillRect/>
                    </a:stretch>
                  </pic:blipFill>
                  <pic:spPr>
                    <a:xfrm>
                      <a:off x="0" y="0"/>
                      <a:ext cx="6755590" cy="1697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575260" cy="194822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55703" l="11575" r="36334" t="16872"/>
                    <a:stretch>
                      <a:fillRect/>
                    </a:stretch>
                  </pic:blipFill>
                  <pic:spPr>
                    <a:xfrm>
                      <a:off x="0" y="0"/>
                      <a:ext cx="6575260" cy="19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Default-English</w:t>
      </w:r>
    </w:p>
    <w:p w:rsidR="00000000" w:rsidDel="00000000" w:rsidP="00000000" w:rsidRDefault="00000000" w:rsidRPr="00000000" w14:paraId="00000016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087521" cy="3700463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11111" l="32051" r="1602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6087521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Q2)Create a GET request which takes "username" as param and shows a localized message "Hello Username". (Use parameters in message properties)</w:t>
      </w:r>
    </w:p>
    <w:p w:rsidR="00000000" w:rsidDel="00000000" w:rsidP="00000000" w:rsidRDefault="00000000" w:rsidRPr="00000000" w14:paraId="0000002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de for German</w:t>
      </w:r>
    </w:p>
    <w:p w:rsidR="00000000" w:rsidDel="00000000" w:rsidP="00000000" w:rsidRDefault="00000000" w:rsidRPr="00000000" w14:paraId="0000002C">
      <w:pPr>
        <w:rPr>
          <w:b w:val="1"/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GET-localhost:8080/employee/greetings/Alpha</w:t>
      </w:r>
    </w:p>
    <w:p w:rsidR="00000000" w:rsidDel="00000000" w:rsidP="00000000" w:rsidRDefault="00000000" w:rsidRPr="00000000" w14:paraId="0000002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610350" cy="206908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29344" l="26762" r="3044" t="3149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06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Q3)Create POST Method to create user details which can accept XML for user creation.</w:t>
      </w:r>
    </w:p>
    <w:p w:rsidR="00000000" w:rsidDel="00000000" w:rsidP="00000000" w:rsidRDefault="00000000" w:rsidRPr="00000000" w14:paraId="0000004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POST-localhost:8080/employee</w:t>
      </w:r>
    </w:p>
    <w:p w:rsidR="00000000" w:rsidDel="00000000" w:rsidP="00000000" w:rsidRDefault="00000000" w:rsidRPr="00000000" w14:paraId="00000044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800850" cy="226521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30199" l="27243" r="1121" t="3186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265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Q4)Create GET Method to fetch the list of users in XML format.</w:t>
      </w:r>
    </w:p>
    <w:p w:rsidR="00000000" w:rsidDel="00000000" w:rsidP="00000000" w:rsidRDefault="00000000" w:rsidRPr="00000000" w14:paraId="0000005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Answer-Here, I have shown the list of Employees in xml.</w:t>
      </w:r>
    </w:p>
    <w:p w:rsidR="00000000" w:rsidDel="00000000" w:rsidP="00000000" w:rsidRDefault="00000000" w:rsidRPr="00000000" w14:paraId="00000059">
      <w:pPr>
        <w:rPr>
          <w:b w:val="1"/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GET-localhost:8080/employee</w:t>
      </w:r>
    </w:p>
    <w:p w:rsidR="00000000" w:rsidDel="00000000" w:rsidP="00000000" w:rsidRDefault="00000000" w:rsidRPr="00000000" w14:paraId="0000005A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62625" cy="345959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6552" l="25801" r="29166" t="32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59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Q5) Configure swagger plugin and create document of following methods:</w:t>
      </w:r>
    </w:p>
    <w:p w:rsidR="00000000" w:rsidDel="00000000" w:rsidP="00000000" w:rsidRDefault="00000000" w:rsidRPr="00000000" w14:paraId="0000006D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001221" cy="2749839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40114" l="30128" r="14262" t="14599"/>
                    <a:stretch>
                      <a:fillRect/>
                    </a:stretch>
                  </pic:blipFill>
                  <pic:spPr>
                    <a:xfrm>
                      <a:off x="0" y="0"/>
                      <a:ext cx="6001221" cy="2749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a)Get details of User using GET request.</w:t>
      </w:r>
    </w:p>
    <w:p w:rsidR="00000000" w:rsidDel="00000000" w:rsidP="00000000" w:rsidRDefault="00000000" w:rsidRPr="00000000" w14:paraId="00000081">
      <w:pPr>
        <w:rPr>
          <w:sz w:val="27"/>
          <w:szCs w:val="27"/>
          <w:highlight w:val="white"/>
        </w:rPr>
      </w:pPr>
      <w:hyperlink r:id="rId13">
        <w:r w:rsidDel="00000000" w:rsidR="00000000" w:rsidRPr="00000000">
          <w:rPr>
            <w:sz w:val="27"/>
            <w:szCs w:val="27"/>
            <w:highlight w:val="white"/>
            <w:u w:val="single"/>
            <w:rtl w:val="0"/>
          </w:rPr>
          <w:t xml:space="preserve">http://localhost:8080/swagger-ui/index.html#/employee-resources/showEmployeeDetailsUsingGET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505450" cy="321973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4967" r="2403" t="369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1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b)  Save details of the user using POST request.</w:t>
      </w:r>
    </w:p>
    <w:p w:rsidR="00000000" w:rsidDel="00000000" w:rsidP="00000000" w:rsidRDefault="00000000" w:rsidRPr="00000000" w14:paraId="00000096">
      <w:pPr>
        <w:rPr>
          <w:sz w:val="27"/>
          <w:szCs w:val="27"/>
          <w:highlight w:val="white"/>
        </w:rPr>
      </w:pPr>
      <w:hyperlink r:id="rId15">
        <w:r w:rsidDel="00000000" w:rsidR="00000000" w:rsidRPr="00000000">
          <w:rPr>
            <w:sz w:val="27"/>
            <w:szCs w:val="27"/>
            <w:highlight w:val="white"/>
            <w:u w:val="single"/>
            <w:rtl w:val="0"/>
          </w:rPr>
          <w:t xml:space="preserve">http://localhost:8080/swagger-ui/index.html#/employee-resources/saveEmployeeUsingPOST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505450" cy="3200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4967" r="2403" t="41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86438" cy="334744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4807" r="1282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347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c) Delete a user using DELETE request.</w:t>
      </w:r>
    </w:p>
    <w:p w:rsidR="00000000" w:rsidDel="00000000" w:rsidP="00000000" w:rsidRDefault="00000000" w:rsidRPr="00000000" w14:paraId="0000009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7"/>
          <w:szCs w:val="27"/>
          <w:highlight w:val="white"/>
        </w:rPr>
      </w:pPr>
      <w:hyperlink r:id="rId18">
        <w:r w:rsidDel="00000000" w:rsidR="00000000" w:rsidRPr="00000000">
          <w:rPr>
            <w:sz w:val="27"/>
            <w:szCs w:val="27"/>
            <w:highlight w:val="white"/>
            <w:u w:val="single"/>
            <w:rtl w:val="0"/>
          </w:rPr>
          <w:t xml:space="preserve">http://localhost:8080/swagger-ui/index.html#/employee-resources/deleteEmployeeUsingDELETE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562600" cy="324802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4326" r="2083" t="28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619750" cy="299537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7546" l="4166" r="1282" t="298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9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Q7)In swagger documentation, add the description of each class and URI so that in swagger UI the purpose of class  and URI is clear.</w:t>
      </w:r>
    </w:p>
    <w:p w:rsidR="00000000" w:rsidDel="00000000" w:rsidP="00000000" w:rsidRDefault="00000000" w:rsidRPr="00000000" w14:paraId="000000A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434138" cy="327104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-4785" l="4785" r="-4785" t="14329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271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510088" cy="419853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2512" l="4647" r="46634" t="6862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419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396038" cy="367665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6267" l="5448" r="29006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Q8) . Create API which saves details of User (along with the password) but on successfully saving returns only non-critical data. (Use static filtering)</w:t>
      </w:r>
    </w:p>
    <w:p w:rsidR="00000000" w:rsidDel="00000000" w:rsidP="00000000" w:rsidRDefault="00000000" w:rsidRPr="00000000" w14:paraId="000000B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@PostMapping(“/employee/filter/static”)</w:t>
      </w:r>
    </w:p>
    <w:p w:rsidR="00000000" w:rsidDel="00000000" w:rsidP="00000000" w:rsidRDefault="00000000" w:rsidRPr="00000000" w14:paraId="000000B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522481" cy="2424113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42165" l="10576" r="34294" t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5522481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In the code, I am returning a complete employee but because of@JsonIgnore over Integer id, it’s not been shown in the response body.</w:t>
      </w:r>
    </w:p>
    <w:p w:rsidR="00000000" w:rsidDel="00000000" w:rsidP="00000000" w:rsidRDefault="00000000" w:rsidRPr="00000000" w14:paraId="000000C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POST-localhost:8080/employee/filter/static</w:t>
      </w:r>
    </w:p>
    <w:p w:rsidR="00000000" w:rsidDel="00000000" w:rsidP="00000000" w:rsidRDefault="00000000" w:rsidRPr="00000000" w14:paraId="000000C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538663" cy="373842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1160" l="26703" r="44771" t="2991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7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Q9)Create another API that does the same by using Dynamic Filtering.</w:t>
      </w:r>
    </w:p>
    <w:p w:rsidR="00000000" w:rsidDel="00000000" w:rsidP="00000000" w:rsidRDefault="00000000" w:rsidRPr="00000000" w14:paraId="000000D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427267" cy="223424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17360" l="26121" r="6570" t="41025"/>
                    <a:stretch>
                      <a:fillRect/>
                    </a:stretch>
                  </pic:blipFill>
                  <pic:spPr>
                    <a:xfrm>
                      <a:off x="0" y="0"/>
                      <a:ext cx="6427267" cy="2234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bbb529"/>
          <w:sz w:val="20"/>
          <w:szCs w:val="20"/>
          <w:shd w:fill="2b2b2b" w:val="clear"/>
          <w:rtl w:val="0"/>
        </w:rPr>
        <w:t xml:space="preserve">Putting @JsonFilter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8759"/>
          <w:sz w:val="20"/>
          <w:szCs w:val="20"/>
          <w:shd w:fill="2b2b2b" w:val="clear"/>
          <w:rtl w:val="0"/>
        </w:rPr>
        <w:t xml:space="preserve">"EmployeeFilter"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) over Employee class.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057900" cy="314801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18518" l="22596" r="5608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Q10)Create 2 API for showing user details. The first api should return only basic details of the user and the other API should return more/enhanced details of the user,</w:t>
      </w:r>
    </w:p>
    <w:p w:rsidR="00000000" w:rsidDel="00000000" w:rsidP="00000000" w:rsidRDefault="00000000" w:rsidRPr="00000000" w14:paraId="000000DD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Answer-here, I have created two API, one will show the details of all the employees and another will show only the even employee’s details.</w:t>
      </w:r>
    </w:p>
    <w:p w:rsidR="00000000" w:rsidDel="00000000" w:rsidP="00000000" w:rsidRDefault="00000000" w:rsidRPr="00000000" w14:paraId="000000D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A-&gt;URI Versioning</w:t>
      </w:r>
    </w:p>
    <w:p w:rsidR="00000000" w:rsidDel="00000000" w:rsidP="00000000" w:rsidRDefault="00000000" w:rsidRPr="00000000" w14:paraId="000000E1">
      <w:pPr>
        <w:rPr>
          <w:shd w:fill="fafafa" w:val="clear"/>
        </w:rPr>
      </w:pPr>
      <w:hyperlink r:id="rId28">
        <w:r w:rsidDel="00000000" w:rsidR="00000000" w:rsidRPr="00000000">
          <w:rPr>
            <w:u w:val="single"/>
            <w:shd w:fill="fafafa" w:val="clear"/>
            <w:rtl w:val="0"/>
          </w:rPr>
          <w:t xml:space="preserve">http://localhost:8080/Employee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hd w:fill="fafafa" w:val="clear"/>
        </w:rPr>
      </w:pPr>
      <w:hyperlink r:id="rId29">
        <w:r w:rsidDel="00000000" w:rsidR="00000000" w:rsidRPr="00000000">
          <w:rPr>
            <w:u w:val="single"/>
            <w:shd w:fill="fafafa" w:val="clear"/>
            <w:rtl w:val="0"/>
          </w:rPr>
          <w:t xml:space="preserve">http://localhost:8080/Employee-Even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shd w:fill="fafafa" w:val="clear"/>
        </w:rPr>
      </w:pPr>
      <w:r w:rsidDel="00000000" w:rsidR="00000000" w:rsidRPr="00000000">
        <w:rPr>
          <w:b w:val="1"/>
          <w:shd w:fill="fafafa" w:val="clear"/>
          <w:rtl w:val="0"/>
        </w:rPr>
        <w:t xml:space="preserve">@GetMapping(“/employee/even”)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6719387" cy="247173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31339" l="10897" r="34935" t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6719387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B-&gt;Request Parameter versioning</w:t>
      </w:r>
    </w:p>
    <w:p w:rsidR="00000000" w:rsidDel="00000000" w:rsidP="00000000" w:rsidRDefault="00000000" w:rsidRPr="00000000" w14:paraId="000000E8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hd w:fill="fafafa" w:val="clear"/>
        </w:rPr>
      </w:pPr>
      <w:hyperlink r:id="rId31">
        <w:r w:rsidDel="00000000" w:rsidR="00000000" w:rsidRPr="00000000">
          <w:rPr>
            <w:u w:val="single"/>
            <w:shd w:fill="fafafa" w:val="clear"/>
            <w:rtl w:val="0"/>
          </w:rPr>
          <w:t xml:space="preserve">http://localhost:8080/Employee/param?version=1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hd w:fill="fafafa" w:val="clear"/>
        </w:rPr>
      </w:pPr>
      <w:hyperlink r:id="rId32">
        <w:r w:rsidDel="00000000" w:rsidR="00000000" w:rsidRPr="00000000">
          <w:rPr>
            <w:u w:val="single"/>
            <w:shd w:fill="fafafa" w:val="clear"/>
            <w:rtl w:val="0"/>
          </w:rPr>
          <w:t xml:space="preserve">http://localhost:8080/Employee/param?version=2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hd w:fill="fafafa" w:val="clear"/>
        </w:rPr>
      </w:pPr>
      <w:r w:rsidDel="00000000" w:rsidR="00000000" w:rsidRPr="00000000">
        <w:rPr>
          <w:shd w:fill="fafafa" w:val="clear"/>
          <w:rtl w:val="0"/>
        </w:rPr>
        <w:t xml:space="preserve">@GetMapping(“value=/employee/param”)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hd w:fill="fafafa" w:val="clear"/>
        </w:rPr>
      </w:pPr>
      <w:r w:rsidDel="00000000" w:rsidR="00000000" w:rsidRPr="00000000">
        <w:rPr>
          <w:shd w:fill="fafafa" w:val="clear"/>
        </w:rPr>
        <w:drawing>
          <wp:inline distB="114300" distT="114300" distL="114300" distR="114300">
            <wp:extent cx="6039447" cy="237861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32699" l="10737" r="37179" t="30861"/>
                    <a:stretch>
                      <a:fillRect/>
                    </a:stretch>
                  </pic:blipFill>
                  <pic:spPr>
                    <a:xfrm>
                      <a:off x="0" y="0"/>
                      <a:ext cx="6039447" cy="237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9"/>
          <w:szCs w:val="29"/>
          <w:shd w:fill="fafafa" w:val="clear"/>
        </w:rPr>
      </w:pPr>
      <w:r w:rsidDel="00000000" w:rsidR="00000000" w:rsidRPr="00000000">
        <w:rPr>
          <w:sz w:val="24"/>
          <w:szCs w:val="24"/>
          <w:shd w:fill="fafafa" w:val="clear"/>
          <w:rtl w:val="0"/>
        </w:rPr>
        <w:t xml:space="preserve">C-&gt;</w:t>
      </w:r>
      <w:r w:rsidDel="00000000" w:rsidR="00000000" w:rsidRPr="00000000">
        <w:rPr>
          <w:sz w:val="29"/>
          <w:szCs w:val="29"/>
          <w:shd w:fill="fafafa" w:val="clear"/>
          <w:rtl w:val="0"/>
        </w:rPr>
        <w:t xml:space="preserve">MimeType Versioning</w:t>
      </w:r>
    </w:p>
    <w:p w:rsidR="00000000" w:rsidDel="00000000" w:rsidP="00000000" w:rsidRDefault="00000000" w:rsidRPr="00000000" w14:paraId="000000F6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48" w:lineRule="auto"/>
        <w:rPr>
          <w:sz w:val="24"/>
          <w:szCs w:val="24"/>
          <w:shd w:fill="fafafa" w:val="clear"/>
        </w:rPr>
      </w:pPr>
      <w:hyperlink r:id="rId34">
        <w:r w:rsidDel="00000000" w:rsidR="00000000" w:rsidRPr="00000000">
          <w:rPr>
            <w:sz w:val="24"/>
            <w:szCs w:val="24"/>
            <w:u w:val="single"/>
            <w:shd w:fill="fafafa" w:val="clear"/>
            <w:rtl w:val="0"/>
          </w:rPr>
          <w:t xml:space="preserve">http://localhost:8080/Employee/produces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48" w:lineRule="auto"/>
        <w:rPr>
          <w:b w:val="1"/>
          <w:sz w:val="24"/>
          <w:szCs w:val="24"/>
          <w:shd w:fill="fafafa" w:val="clear"/>
        </w:rPr>
      </w:pPr>
      <w:r w:rsidDel="00000000" w:rsidR="00000000" w:rsidRPr="00000000">
        <w:rPr>
          <w:b w:val="1"/>
          <w:sz w:val="24"/>
          <w:szCs w:val="24"/>
          <w:shd w:fill="fafafa" w:val="clear"/>
          <w:rtl w:val="0"/>
        </w:rPr>
        <w:t xml:space="preserve">/Employee-&gt;/employee</w:t>
      </w:r>
    </w:p>
    <w:p w:rsidR="00000000" w:rsidDel="00000000" w:rsidP="00000000" w:rsidRDefault="00000000" w:rsidRPr="00000000" w14:paraId="000000F9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9"/>
          <w:szCs w:val="29"/>
          <w:shd w:fill="fafafa" w:val="clear"/>
        </w:rPr>
      </w:pPr>
      <w:r w:rsidDel="00000000" w:rsidR="00000000" w:rsidRPr="00000000">
        <w:rPr>
          <w:sz w:val="29"/>
          <w:szCs w:val="29"/>
          <w:shd w:fill="fafafa" w:val="clear"/>
        </w:rPr>
        <w:drawing>
          <wp:inline distB="114300" distT="114300" distL="114300" distR="114300">
            <wp:extent cx="5910263" cy="2362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33333" l="10256" r="25961" t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7"/>
          <w:szCs w:val="27"/>
          <w:highlight w:val="white"/>
        </w:rPr>
      </w:pPr>
      <w:r w:rsidDel="00000000" w:rsidR="00000000" w:rsidRPr="00000000">
        <w:rPr>
          <w:sz w:val="29"/>
          <w:szCs w:val="29"/>
          <w:shd w:fill="fafafa" w:val="clear"/>
          <w:rtl w:val="0"/>
        </w:rPr>
        <w:t xml:space="preserve">D-&gt;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Custom Header Versioning</w:t>
      </w:r>
    </w:p>
    <w:p w:rsidR="00000000" w:rsidDel="00000000" w:rsidP="00000000" w:rsidRDefault="00000000" w:rsidRPr="00000000" w14:paraId="000000FE">
      <w:pPr>
        <w:rPr>
          <w:shd w:fill="fafafa" w:val="clear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GET-</w:t>
      </w:r>
      <w:hyperlink r:id="rId36">
        <w:r w:rsidDel="00000000" w:rsidR="00000000" w:rsidRPr="00000000">
          <w:rPr>
            <w:u w:val="single"/>
            <w:shd w:fill="fafafa" w:val="clear"/>
            <w:rtl w:val="0"/>
          </w:rPr>
          <w:t xml:space="preserve">http://localhost:8080/employee/header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4819650" cy="2967434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18841" l="26923" r="44230" t="3114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6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9"/>
          <w:szCs w:val="29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280" w:before="280" w:lineRule="auto"/>
        <w:ind w:left="0" w:firstLine="0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shd w:fill="fafafa" w:val="clear"/>
          <w:rtl w:val="0"/>
        </w:rPr>
        <w:t xml:space="preserve">Q11)</w:t>
      </w:r>
      <w:r w:rsidDel="00000000" w:rsidR="00000000" w:rsidRPr="00000000">
        <w:rPr>
          <w:sz w:val="27"/>
          <w:szCs w:val="27"/>
          <w:highlight w:val="white"/>
          <w:rtl w:val="0"/>
        </w:rPr>
        <w:t xml:space="preserve">Configure hateoas with your spring boot application. Create an api which returns User Details along with url to show all topics.</w:t>
      </w:r>
    </w:p>
    <w:p w:rsidR="00000000" w:rsidDel="00000000" w:rsidP="00000000" w:rsidRDefault="00000000" w:rsidRPr="00000000" w14:paraId="00000108">
      <w:pPr>
        <w:shd w:fill="ffffff" w:val="clear"/>
        <w:spacing w:after="280" w:before="280" w:lineRule="auto"/>
        <w:ind w:left="0" w:firstLine="0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18"/>
          <w:szCs w:val="18"/>
          <w:shd w:fill="fafafa" w:val="clear"/>
        </w:rPr>
      </w:pPr>
      <w:r w:rsidDel="00000000" w:rsidR="00000000" w:rsidRPr="00000000">
        <w:rPr>
          <w:sz w:val="18"/>
          <w:szCs w:val="18"/>
          <w:shd w:fill="fafafa" w:val="clear"/>
        </w:rPr>
        <w:drawing>
          <wp:inline distB="114300" distT="114300" distL="114300" distR="114300">
            <wp:extent cx="6124575" cy="328136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27635" l="22596" r="8012" t="2142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  <w:shd w:fill="fafafa" w:val="clear"/>
        </w:rPr>
      </w:pPr>
      <w:hyperlink r:id="rId39">
        <w:r w:rsidDel="00000000" w:rsidR="00000000" w:rsidRPr="00000000">
          <w:rPr>
            <w:sz w:val="24"/>
            <w:szCs w:val="24"/>
            <w:u w:val="single"/>
            <w:shd w:fill="fafafa" w:val="clear"/>
            <w:rtl w:val="0"/>
          </w:rPr>
          <w:t xml:space="preserve">http://localhost:8080/employee/1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18"/>
          <w:szCs w:val="18"/>
          <w:shd w:fill="fafafa" w:val="clear"/>
        </w:rPr>
      </w:pPr>
      <w:r w:rsidDel="00000000" w:rsidR="00000000" w:rsidRPr="00000000">
        <w:rPr>
          <w:sz w:val="18"/>
          <w:szCs w:val="18"/>
          <w:shd w:fill="fafafa" w:val="clear"/>
        </w:rPr>
        <w:drawing>
          <wp:inline distB="114300" distT="114300" distL="114300" distR="114300">
            <wp:extent cx="5595938" cy="301942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20365" l="27083" r="23237" t="24037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1.png"/><Relationship Id="rId22" Type="http://schemas.openxmlformats.org/officeDocument/2006/relationships/image" Target="media/image4.png"/><Relationship Id="rId21" Type="http://schemas.openxmlformats.org/officeDocument/2006/relationships/image" Target="media/image5.png"/><Relationship Id="rId24" Type="http://schemas.openxmlformats.org/officeDocument/2006/relationships/image" Target="media/image1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8" Type="http://schemas.openxmlformats.org/officeDocument/2006/relationships/hyperlink" Target="http://localhost:8080/Employee" TargetMode="External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hyperlink" Target="http://localhost:8080/Employee-Even" TargetMode="External"/><Relationship Id="rId7" Type="http://schemas.openxmlformats.org/officeDocument/2006/relationships/image" Target="media/image13.png"/><Relationship Id="rId8" Type="http://schemas.openxmlformats.org/officeDocument/2006/relationships/image" Target="media/image20.png"/><Relationship Id="rId31" Type="http://schemas.openxmlformats.org/officeDocument/2006/relationships/hyperlink" Target="http://localhost:8080/Employee/param?version=1" TargetMode="External"/><Relationship Id="rId30" Type="http://schemas.openxmlformats.org/officeDocument/2006/relationships/image" Target="media/image24.png"/><Relationship Id="rId11" Type="http://schemas.openxmlformats.org/officeDocument/2006/relationships/image" Target="media/image17.png"/><Relationship Id="rId33" Type="http://schemas.openxmlformats.org/officeDocument/2006/relationships/image" Target="media/image8.png"/><Relationship Id="rId10" Type="http://schemas.openxmlformats.org/officeDocument/2006/relationships/image" Target="media/image7.png"/><Relationship Id="rId32" Type="http://schemas.openxmlformats.org/officeDocument/2006/relationships/hyperlink" Target="http://localhost:8080/Employee/param?version=2" TargetMode="External"/><Relationship Id="rId13" Type="http://schemas.openxmlformats.org/officeDocument/2006/relationships/hyperlink" Target="http://localhost:8080/swagger-ui/index.html#/employee-resources/showEmployeeDetailsUsingGET" TargetMode="External"/><Relationship Id="rId35" Type="http://schemas.openxmlformats.org/officeDocument/2006/relationships/image" Target="media/image14.png"/><Relationship Id="rId12" Type="http://schemas.openxmlformats.org/officeDocument/2006/relationships/image" Target="media/image15.png"/><Relationship Id="rId34" Type="http://schemas.openxmlformats.org/officeDocument/2006/relationships/hyperlink" Target="http://localhost:8080/Employee/produces" TargetMode="External"/><Relationship Id="rId15" Type="http://schemas.openxmlformats.org/officeDocument/2006/relationships/hyperlink" Target="http://localhost:8080/swagger-ui/index.html#/employee-resources/saveEmployeeUsingPOST" TargetMode="External"/><Relationship Id="rId37" Type="http://schemas.openxmlformats.org/officeDocument/2006/relationships/image" Target="media/image9.png"/><Relationship Id="rId14" Type="http://schemas.openxmlformats.org/officeDocument/2006/relationships/image" Target="media/image6.png"/><Relationship Id="rId36" Type="http://schemas.openxmlformats.org/officeDocument/2006/relationships/hyperlink" Target="http://localhost:8080/Employee/header" TargetMode="External"/><Relationship Id="rId17" Type="http://schemas.openxmlformats.org/officeDocument/2006/relationships/image" Target="media/image21.png"/><Relationship Id="rId39" Type="http://schemas.openxmlformats.org/officeDocument/2006/relationships/hyperlink" Target="http://localhost:8080/employee/1" TargetMode="External"/><Relationship Id="rId16" Type="http://schemas.openxmlformats.org/officeDocument/2006/relationships/image" Target="media/image2.png"/><Relationship Id="rId38" Type="http://schemas.openxmlformats.org/officeDocument/2006/relationships/image" Target="media/image23.png"/><Relationship Id="rId19" Type="http://schemas.openxmlformats.org/officeDocument/2006/relationships/image" Target="media/image22.png"/><Relationship Id="rId18" Type="http://schemas.openxmlformats.org/officeDocument/2006/relationships/hyperlink" Target="http://localhost:8080/swagger-ui/index.html#/employee-resources/deleteEmployeeUsingDELE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